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様式第２号（第５条第１項関係）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第　　　　　　号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平成　年　月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赤平市長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4080" w:firstLineChars="17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職・氏名　　　　　　　　㊞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住民基本台帳の一部の写しの閲覧の請求について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spacing w:after="180" w:afterLines="50" w:afterAutospacing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住民基本台帳法（昭和４２年法律第８１号）第１１条の規定に基づき，下記のとおり住民基本台帳の一部の写しの閲覧を請求します。</w:t>
      </w:r>
    </w:p>
    <w:tbl>
      <w:tblPr>
        <w:tblStyle w:val="11"/>
        <w:tblW w:w="8930" w:type="dxa"/>
        <w:jc w:val="left"/>
        <w:tblInd w:w="137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268"/>
        <w:gridCol w:w="992"/>
        <w:gridCol w:w="2410"/>
        <w:gridCol w:w="992"/>
        <w:gridCol w:w="2268"/>
      </w:tblGrid>
      <w:tr>
        <w:trPr>
          <w:trHeight w:val="867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64"/>
              </w:tabs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  <w:kern w:val="0"/>
                <w:sz w:val="24"/>
                <w:fitText w:val="1920" w:id="1"/>
              </w:rPr>
              <w:t>請求機関の名</w:t>
            </w:r>
            <w:r>
              <w:rPr>
                <w:rFonts w:hint="eastAsia" w:ascii="ＭＳ 明朝" w:hAnsi="ＭＳ 明朝" w:eastAsia="ＭＳ 明朝"/>
                <w:color w:val="000000"/>
                <w:spacing w:val="30"/>
                <w:kern w:val="0"/>
                <w:sz w:val="24"/>
                <w:fitText w:val="1920" w:id="1"/>
              </w:rPr>
              <w:t>称</w:t>
            </w:r>
          </w:p>
        </w:tc>
        <w:tc>
          <w:tcPr>
            <w:tcW w:w="6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4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69"/>
              </w:tabs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60"/>
                <w:kern w:val="0"/>
                <w:sz w:val="24"/>
                <w:fitText w:val="1760" w:id="2"/>
              </w:rPr>
              <w:t>閲覧</w:t>
            </w:r>
            <w:r>
              <w:rPr>
                <w:rFonts w:hint="eastAsia" w:ascii="ＭＳ 明朝" w:hAnsi="ＭＳ 明朝" w:eastAsia="ＭＳ 明朝"/>
                <w:color w:val="000000"/>
                <w:spacing w:val="7"/>
                <w:kern w:val="0"/>
                <w:sz w:val="24"/>
                <w:fitText w:val="1760" w:id="2"/>
              </w:rPr>
              <w:t>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02"/>
              </w:tabs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職名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91"/>
              </w:tabs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氏名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5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45"/>
              </w:tabs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70"/>
                <w:kern w:val="0"/>
                <w:sz w:val="24"/>
                <w:fitText w:val="1760" w:id="3"/>
              </w:rPr>
              <w:t>事務責任</w:t>
            </w:r>
            <w:r>
              <w:rPr>
                <w:rFonts w:hint="eastAsia" w:ascii="ＭＳ 明朝" w:hAnsi="ＭＳ 明朝" w:eastAsia="ＭＳ 明朝"/>
                <w:color w:val="000000"/>
                <w:spacing w:val="37"/>
                <w:kern w:val="0"/>
                <w:sz w:val="24"/>
                <w:fitText w:val="1760" w:id="3"/>
              </w:rPr>
              <w:t>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97"/>
              </w:tabs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職名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82"/>
              </w:tabs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氏名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5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30"/>
              </w:tabs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請求を必要とする</w:t>
            </w:r>
          </w:p>
          <w:p>
            <w:pPr>
              <w:pStyle w:val="0"/>
              <w:ind w:firstLine="120" w:firstLineChars="50"/>
              <w:jc w:val="left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事務の内容</w:t>
            </w:r>
          </w:p>
        </w:tc>
        <w:tc>
          <w:tcPr>
            <w:tcW w:w="6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5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36"/>
              </w:tabs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default"/>
                <w:sz w:val="24"/>
              </w:rPr>
              <w:tab/>
            </w:r>
            <w:r>
              <w:rPr>
                <w:rFonts w:hint="eastAsia" w:ascii="ＭＳ 明朝" w:hAnsi="ＭＳ 明朝" w:eastAsia="ＭＳ 明朝"/>
                <w:color w:val="000000"/>
                <w:spacing w:val="160"/>
                <w:kern w:val="0"/>
                <w:sz w:val="24"/>
                <w:fitText w:val="1920" w:id="4"/>
              </w:rPr>
              <w:t>根拠法</w:t>
            </w:r>
            <w:r>
              <w:rPr>
                <w:rFonts w:hint="eastAsia" w:ascii="ＭＳ 明朝" w:hAnsi="ＭＳ 明朝" w:eastAsia="ＭＳ 明朝"/>
                <w:color w:val="000000"/>
                <w:spacing w:val="30"/>
                <w:kern w:val="0"/>
                <w:sz w:val="24"/>
                <w:fitText w:val="1920" w:id="4"/>
              </w:rPr>
              <w:t>令</w:t>
            </w:r>
          </w:p>
        </w:tc>
        <w:tc>
          <w:tcPr>
            <w:tcW w:w="6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350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20"/>
              </w:tabs>
              <w:rPr>
                <w:rFonts w:hint="default"/>
                <w:sz w:val="22"/>
              </w:rPr>
            </w:pPr>
            <w:r>
              <w:rPr>
                <w:rFonts w:hint="default"/>
              </w:rPr>
              <w:tab/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請求事由を明らか</w:t>
            </w:r>
          </w:p>
          <w:p>
            <w:pPr>
              <w:pStyle w:val="0"/>
              <w:tabs>
                <w:tab w:val="left" w:leader="none" w:pos="140"/>
              </w:tabs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ab/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にすることが困難</w:t>
            </w:r>
          </w:p>
          <w:p>
            <w:pPr>
              <w:pStyle w:val="0"/>
              <w:tabs>
                <w:tab w:val="left" w:leader="none" w:pos="672"/>
              </w:tabs>
              <w:ind w:firstLine="120" w:firstLineChars="50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な理由</w:t>
            </w:r>
          </w:p>
        </w:tc>
        <w:tc>
          <w:tcPr>
            <w:tcW w:w="6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641" w:hRule="exact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06"/>
              </w:tabs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請求に係る住民の</w:t>
            </w:r>
          </w:p>
          <w:p>
            <w:pPr>
              <w:pStyle w:val="0"/>
              <w:tabs>
                <w:tab w:val="left" w:leader="none" w:pos="773"/>
              </w:tabs>
              <w:ind w:firstLine="120" w:firstLineChars="50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範囲</w:t>
            </w:r>
          </w:p>
        </w:tc>
        <w:tc>
          <w:tcPr>
            <w:tcW w:w="6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bookmarkStart w:id="0" w:name="_GoBack"/>
      <w:bookmarkEnd w:id="0"/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273</TotalTime>
  <Pages>10</Pages>
  <Words>9</Words>
  <Characters>4128</Characters>
  <Application>JUST Note</Application>
  <Lines>2445</Lines>
  <Paragraphs>203</Paragraphs>
  <CharactersWithSpaces>4486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Machida</dc:creator>
  <cp:lastModifiedBy>user</cp:lastModifiedBy>
  <cp:lastPrinted>2016-11-18T05:58:00Z</cp:lastPrinted>
  <dcterms:created xsi:type="dcterms:W3CDTF">2016-11-16T07:14:00Z</dcterms:created>
  <dcterms:modified xsi:type="dcterms:W3CDTF">2016-12-14T05:52:27Z</dcterms:modified>
  <cp:revision>10</cp:revision>
</cp:coreProperties>
</file>